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BC7" w:rsidRPr="000F25DD" w:rsidRDefault="00F91BC7" w:rsidP="00414953">
      <w:pPr>
        <w:jc w:val="center"/>
        <w:rPr>
          <w:rFonts w:ascii="LTZapfino One" w:hAnsi="LTZapfino One" w:cs="Arial"/>
          <w:b/>
          <w:color w:val="632423"/>
          <w:sz w:val="44"/>
          <w:szCs w:val="44"/>
        </w:rPr>
      </w:pPr>
      <w:r w:rsidRPr="000F25DD">
        <w:rPr>
          <w:rFonts w:ascii="LTZapfino One" w:hAnsi="LTZapfino One" w:cs="Arial"/>
          <w:b/>
          <w:color w:val="632423"/>
          <w:sz w:val="72"/>
          <w:szCs w:val="22"/>
        </w:rPr>
        <w:t xml:space="preserve">Sonderausstellung: </w:t>
      </w:r>
      <w:r>
        <w:rPr>
          <w:rFonts w:ascii="LTZapfino One" w:hAnsi="LTZapfino One" w:cs="Arial"/>
          <w:b/>
          <w:color w:val="632423"/>
          <w:sz w:val="72"/>
          <w:szCs w:val="22"/>
        </w:rPr>
        <w:br/>
      </w:r>
      <w:r w:rsidRPr="000F25DD">
        <w:rPr>
          <w:rFonts w:ascii="LTZapfino One" w:hAnsi="LTZapfino One" w:cs="Arial"/>
          <w:b/>
          <w:color w:val="632423"/>
          <w:sz w:val="44"/>
          <w:szCs w:val="44"/>
        </w:rPr>
        <w:t>Weihnachts- und Passionskrippen, Ikonen, Klöppel- und Schnitzkunst</w:t>
      </w:r>
    </w:p>
    <w:p w:rsidR="00F91BC7" w:rsidRDefault="00F91BC7" w:rsidP="00F91BC7">
      <w:pPr>
        <w:spacing w:line="276" w:lineRule="auto"/>
        <w:rPr>
          <w:rFonts w:asciiTheme="minorHAnsi" w:hAnsiTheme="minorHAnsi" w:cs="Arial"/>
          <w:color w:val="595959"/>
          <w:szCs w:val="22"/>
        </w:rPr>
      </w:pPr>
    </w:p>
    <w:p w:rsidR="00F91BC7" w:rsidRDefault="00F91BC7" w:rsidP="00F91BC7">
      <w:pPr>
        <w:spacing w:line="276" w:lineRule="auto"/>
        <w:rPr>
          <w:rFonts w:asciiTheme="minorHAnsi" w:hAnsiTheme="minorHAnsi" w:cs="Arial"/>
          <w:color w:val="404040" w:themeColor="text1" w:themeTint="BF"/>
          <w:szCs w:val="22"/>
        </w:rPr>
      </w:pPr>
      <w:r>
        <w:rPr>
          <w:rFonts w:asciiTheme="minorHAnsi" w:hAnsiTheme="minorHAnsi" w:cs="Arial"/>
          <w:color w:val="404040" w:themeColor="text1" w:themeTint="BF"/>
          <w:szCs w:val="22"/>
        </w:rPr>
        <w:t xml:space="preserve">Im Rahmen der </w:t>
      </w:r>
      <w:r w:rsidRPr="00A30606">
        <w:rPr>
          <w:rFonts w:asciiTheme="minorHAnsi" w:hAnsiTheme="minorHAnsi" w:cs="Arial"/>
          <w:b/>
          <w:color w:val="404040" w:themeColor="text1" w:themeTint="BF"/>
          <w:szCs w:val="22"/>
        </w:rPr>
        <w:t>Kornberger Weihnachten</w:t>
      </w:r>
      <w:r>
        <w:rPr>
          <w:rFonts w:asciiTheme="minorHAnsi" w:hAnsiTheme="minorHAnsi" w:cs="Arial"/>
          <w:color w:val="404040" w:themeColor="text1" w:themeTint="BF"/>
          <w:szCs w:val="22"/>
        </w:rPr>
        <w:t xml:space="preserve"> </w:t>
      </w:r>
      <w:r w:rsidR="006A0DD1">
        <w:rPr>
          <w:rFonts w:asciiTheme="minorHAnsi" w:hAnsiTheme="minorHAnsi" w:cs="Arial"/>
          <w:color w:val="404040" w:themeColor="text1" w:themeTint="BF"/>
          <w:szCs w:val="22"/>
        </w:rPr>
        <w:t xml:space="preserve">und zusätzlich zur großen </w:t>
      </w:r>
      <w:r w:rsidR="006A0DD1" w:rsidRPr="00A30606">
        <w:rPr>
          <w:rFonts w:asciiTheme="minorHAnsi" w:hAnsiTheme="minorHAnsi" w:cs="Arial"/>
          <w:b/>
          <w:color w:val="404040" w:themeColor="text1" w:themeTint="BF"/>
          <w:szCs w:val="22"/>
        </w:rPr>
        <w:t>Weihnachtsausstellung</w:t>
      </w:r>
      <w:r w:rsidR="006A0DD1">
        <w:rPr>
          <w:rFonts w:asciiTheme="minorHAnsi" w:hAnsiTheme="minorHAnsi" w:cs="Arial"/>
          <w:color w:val="404040" w:themeColor="text1" w:themeTint="BF"/>
          <w:szCs w:val="22"/>
        </w:rPr>
        <w:t xml:space="preserve"> auf Schloss Kornberg </w:t>
      </w:r>
      <w:r>
        <w:rPr>
          <w:rFonts w:asciiTheme="minorHAnsi" w:hAnsiTheme="minorHAnsi" w:cs="Arial"/>
          <w:color w:val="404040" w:themeColor="text1" w:themeTint="BF"/>
          <w:szCs w:val="22"/>
        </w:rPr>
        <w:t>zeigt der Verein der Krippenfreunde Oststeiermark</w:t>
      </w:r>
      <w:r w:rsidR="00414953">
        <w:rPr>
          <w:rFonts w:asciiTheme="minorHAnsi" w:hAnsiTheme="minorHAnsi" w:cs="Arial"/>
          <w:color w:val="404040" w:themeColor="text1" w:themeTint="BF"/>
          <w:szCs w:val="22"/>
        </w:rPr>
        <w:t>-</w:t>
      </w:r>
      <w:r>
        <w:rPr>
          <w:rFonts w:asciiTheme="minorHAnsi" w:hAnsiTheme="minorHAnsi" w:cs="Arial"/>
          <w:color w:val="404040" w:themeColor="text1" w:themeTint="BF"/>
          <w:szCs w:val="22"/>
        </w:rPr>
        <w:t xml:space="preserve">Hartberg und die </w:t>
      </w:r>
      <w:proofErr w:type="spellStart"/>
      <w:r>
        <w:rPr>
          <w:rFonts w:asciiTheme="minorHAnsi" w:hAnsiTheme="minorHAnsi" w:cs="Arial"/>
          <w:color w:val="404040" w:themeColor="text1" w:themeTint="BF"/>
          <w:szCs w:val="22"/>
        </w:rPr>
        <w:t>Schnitzerrunde</w:t>
      </w:r>
      <w:proofErr w:type="spellEnd"/>
      <w:r>
        <w:rPr>
          <w:rFonts w:asciiTheme="minorHAnsi" w:hAnsiTheme="minorHAnsi" w:cs="Arial"/>
          <w:color w:val="404040" w:themeColor="text1" w:themeTint="BF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404040" w:themeColor="text1" w:themeTint="BF"/>
          <w:szCs w:val="22"/>
        </w:rPr>
        <w:t>Krumegg</w:t>
      </w:r>
      <w:proofErr w:type="spellEnd"/>
      <w:r>
        <w:rPr>
          <w:rFonts w:asciiTheme="minorHAnsi" w:hAnsiTheme="minorHAnsi" w:cs="Arial"/>
          <w:color w:val="404040" w:themeColor="text1" w:themeTint="BF"/>
          <w:szCs w:val="22"/>
        </w:rPr>
        <w:t xml:space="preserve"> </w:t>
      </w:r>
      <w:r w:rsidR="00414953">
        <w:rPr>
          <w:rFonts w:asciiTheme="minorHAnsi" w:hAnsiTheme="minorHAnsi" w:cs="Arial"/>
          <w:color w:val="404040" w:themeColor="text1" w:themeTint="BF"/>
          <w:szCs w:val="22"/>
        </w:rPr>
        <w:t xml:space="preserve">in den Museums- und Privaträumlichkeiten der Familie Bardeau </w:t>
      </w:r>
      <w:r>
        <w:rPr>
          <w:rFonts w:asciiTheme="minorHAnsi" w:hAnsiTheme="minorHAnsi" w:cs="Arial"/>
          <w:color w:val="404040" w:themeColor="text1" w:themeTint="BF"/>
          <w:szCs w:val="22"/>
        </w:rPr>
        <w:t xml:space="preserve">im 1. Stock des Schlosses </w:t>
      </w:r>
      <w:r w:rsidR="006A0DD1">
        <w:rPr>
          <w:rFonts w:asciiTheme="minorHAnsi" w:hAnsiTheme="minorHAnsi" w:cs="Arial"/>
          <w:color w:val="404040" w:themeColor="text1" w:themeTint="BF"/>
          <w:szCs w:val="22"/>
        </w:rPr>
        <w:t xml:space="preserve">über </w:t>
      </w:r>
      <w:r w:rsidR="006A0DD1" w:rsidRPr="00A30606">
        <w:rPr>
          <w:rFonts w:asciiTheme="minorHAnsi" w:hAnsiTheme="minorHAnsi" w:cs="Arial"/>
          <w:b/>
          <w:color w:val="404040" w:themeColor="text1" w:themeTint="BF"/>
          <w:szCs w:val="22"/>
        </w:rPr>
        <w:t>250 Exponate</w:t>
      </w:r>
      <w:r>
        <w:rPr>
          <w:rFonts w:asciiTheme="minorHAnsi" w:hAnsiTheme="minorHAnsi" w:cs="Arial"/>
          <w:color w:val="404040" w:themeColor="text1" w:themeTint="BF"/>
          <w:szCs w:val="22"/>
        </w:rPr>
        <w:t>:</w:t>
      </w:r>
    </w:p>
    <w:p w:rsidR="00414953" w:rsidRDefault="00414953" w:rsidP="00F91BC7">
      <w:pPr>
        <w:spacing w:line="276" w:lineRule="auto"/>
        <w:rPr>
          <w:rFonts w:asciiTheme="minorHAnsi" w:hAnsiTheme="minorHAnsi" w:cs="Arial"/>
          <w:color w:val="404040" w:themeColor="text1" w:themeTint="BF"/>
          <w:szCs w:val="22"/>
        </w:rPr>
      </w:pPr>
    </w:p>
    <w:p w:rsidR="00F91BC7" w:rsidRDefault="00F91BC7" w:rsidP="00F91BC7">
      <w:pPr>
        <w:spacing w:line="276" w:lineRule="auto"/>
        <w:rPr>
          <w:rFonts w:asciiTheme="minorHAnsi" w:hAnsiTheme="minorHAnsi" w:cs="Arial"/>
          <w:color w:val="404040" w:themeColor="text1" w:themeTint="BF"/>
          <w:szCs w:val="22"/>
        </w:rPr>
      </w:pPr>
      <w:r>
        <w:rPr>
          <w:rFonts w:asciiTheme="minorHAnsi" w:hAnsiTheme="minorHAnsi" w:cs="Arial"/>
          <w:color w:val="404040" w:themeColor="text1" w:themeTint="BF"/>
          <w:szCs w:val="22"/>
        </w:rPr>
        <w:t>Alpenländische- und Schneekrippen</w:t>
      </w:r>
    </w:p>
    <w:p w:rsidR="00F91BC7" w:rsidRDefault="00F91BC7" w:rsidP="00F91BC7">
      <w:pPr>
        <w:spacing w:line="276" w:lineRule="auto"/>
        <w:rPr>
          <w:rFonts w:asciiTheme="minorHAnsi" w:hAnsiTheme="minorHAnsi" w:cs="Arial"/>
          <w:color w:val="404040" w:themeColor="text1" w:themeTint="BF"/>
          <w:szCs w:val="22"/>
        </w:rPr>
      </w:pPr>
      <w:r>
        <w:rPr>
          <w:rFonts w:asciiTheme="minorHAnsi" w:hAnsiTheme="minorHAnsi" w:cs="Arial"/>
          <w:color w:val="404040" w:themeColor="text1" w:themeTint="BF"/>
          <w:szCs w:val="22"/>
        </w:rPr>
        <w:t>Orientalische, Maisstroh und Wurzelkrippen</w:t>
      </w:r>
    </w:p>
    <w:p w:rsidR="00F91BC7" w:rsidRDefault="00F91BC7" w:rsidP="00F91BC7">
      <w:pPr>
        <w:spacing w:line="276" w:lineRule="auto"/>
        <w:rPr>
          <w:rFonts w:asciiTheme="minorHAnsi" w:hAnsiTheme="minorHAnsi" w:cs="Arial"/>
          <w:color w:val="404040" w:themeColor="text1" w:themeTint="BF"/>
          <w:szCs w:val="22"/>
        </w:rPr>
      </w:pPr>
      <w:r>
        <w:rPr>
          <w:rFonts w:asciiTheme="minorHAnsi" w:hAnsiTheme="minorHAnsi" w:cs="Arial"/>
          <w:color w:val="404040" w:themeColor="text1" w:themeTint="BF"/>
          <w:szCs w:val="22"/>
        </w:rPr>
        <w:t>Passionskrippen, Ikonen, Klöppelarbeiten, sowie Kerb-Relief und figurale Schnitzkunst</w:t>
      </w:r>
    </w:p>
    <w:p w:rsidR="00F91BC7" w:rsidRDefault="00F91BC7" w:rsidP="00F91BC7">
      <w:pPr>
        <w:spacing w:line="276" w:lineRule="auto"/>
        <w:rPr>
          <w:rFonts w:asciiTheme="minorHAnsi" w:hAnsiTheme="minorHAnsi" w:cs="Arial"/>
          <w:color w:val="404040" w:themeColor="text1" w:themeTint="BF"/>
          <w:szCs w:val="22"/>
        </w:rPr>
      </w:pPr>
      <w:r>
        <w:rPr>
          <w:rFonts w:asciiTheme="minorHAnsi" w:hAnsiTheme="minorHAnsi" w:cs="Arial"/>
          <w:color w:val="404040" w:themeColor="text1" w:themeTint="BF"/>
          <w:szCs w:val="22"/>
        </w:rPr>
        <w:t>Eintritt: Erwachsene EUR 4,50/Kinder EUR 2,00</w:t>
      </w:r>
    </w:p>
    <w:p w:rsidR="00F91BC7" w:rsidRDefault="00F91BC7" w:rsidP="00F91BC7">
      <w:pPr>
        <w:spacing w:line="276" w:lineRule="auto"/>
        <w:rPr>
          <w:rFonts w:asciiTheme="minorHAnsi" w:hAnsiTheme="minorHAnsi" w:cs="Arial"/>
          <w:color w:val="404040" w:themeColor="text1" w:themeTint="BF"/>
          <w:szCs w:val="22"/>
        </w:rPr>
      </w:pPr>
    </w:p>
    <w:p w:rsidR="006A0DD1" w:rsidRDefault="006A0DD1" w:rsidP="00F91BC7">
      <w:pPr>
        <w:spacing w:line="276" w:lineRule="auto"/>
        <w:rPr>
          <w:rFonts w:asciiTheme="minorHAnsi" w:hAnsiTheme="minorHAnsi" w:cs="Arial"/>
          <w:color w:val="404040" w:themeColor="text1" w:themeTint="BF"/>
          <w:szCs w:val="22"/>
        </w:rPr>
      </w:pPr>
      <w:r>
        <w:rPr>
          <w:rFonts w:asciiTheme="minorHAnsi" w:hAnsiTheme="minorHAnsi" w:cs="Arial"/>
          <w:color w:val="404040" w:themeColor="text1" w:themeTint="BF"/>
          <w:szCs w:val="22"/>
        </w:rPr>
        <w:t xml:space="preserve">Jeden Sonntag werden Mitglieder der Krippenfreunde und der </w:t>
      </w:r>
      <w:proofErr w:type="spellStart"/>
      <w:r>
        <w:rPr>
          <w:rFonts w:asciiTheme="minorHAnsi" w:hAnsiTheme="minorHAnsi" w:cs="Arial"/>
          <w:color w:val="404040" w:themeColor="text1" w:themeTint="BF"/>
          <w:szCs w:val="22"/>
        </w:rPr>
        <w:t>Schnitzerrunde</w:t>
      </w:r>
      <w:proofErr w:type="spellEnd"/>
      <w:r>
        <w:rPr>
          <w:rFonts w:asciiTheme="minorHAnsi" w:hAnsiTheme="minorHAnsi" w:cs="Arial"/>
          <w:color w:val="404040" w:themeColor="text1" w:themeTint="BF"/>
          <w:szCs w:val="22"/>
        </w:rPr>
        <w:t xml:space="preserve"> vor Ort in der Ausstellung arbeiten.</w:t>
      </w:r>
    </w:p>
    <w:p w:rsidR="006A0DD1" w:rsidRDefault="006A0DD1" w:rsidP="00F91BC7">
      <w:pPr>
        <w:spacing w:line="276" w:lineRule="auto"/>
        <w:rPr>
          <w:rFonts w:asciiTheme="minorHAnsi" w:hAnsiTheme="minorHAnsi" w:cs="Arial"/>
          <w:color w:val="404040" w:themeColor="text1" w:themeTint="BF"/>
          <w:szCs w:val="22"/>
        </w:rPr>
      </w:pPr>
    </w:p>
    <w:p w:rsidR="00F91BC7" w:rsidRDefault="004A6F83" w:rsidP="00F91BC7">
      <w:pPr>
        <w:spacing w:line="276" w:lineRule="auto"/>
        <w:rPr>
          <w:rFonts w:asciiTheme="minorHAnsi" w:hAnsiTheme="minorHAnsi" w:cs="Arial"/>
          <w:color w:val="404040" w:themeColor="text1" w:themeTint="BF"/>
          <w:szCs w:val="22"/>
        </w:rPr>
      </w:pPr>
      <w:r>
        <w:rPr>
          <w:rFonts w:asciiTheme="minorHAnsi" w:hAnsiTheme="minorHAnsi" w:cs="Arial"/>
          <w:color w:val="404040" w:themeColor="text1" w:themeTint="BF"/>
          <w:szCs w:val="22"/>
        </w:rPr>
        <w:t xml:space="preserve">Zusätzlich gibt es </w:t>
      </w:r>
      <w:proofErr w:type="gramStart"/>
      <w:r>
        <w:rPr>
          <w:rFonts w:asciiTheme="minorHAnsi" w:hAnsiTheme="minorHAnsi" w:cs="Arial"/>
          <w:color w:val="404040" w:themeColor="text1" w:themeTint="BF"/>
          <w:szCs w:val="22"/>
        </w:rPr>
        <w:t>Donnerstags</w:t>
      </w:r>
      <w:proofErr w:type="gramEnd"/>
      <w:r>
        <w:rPr>
          <w:rFonts w:asciiTheme="minorHAnsi" w:hAnsiTheme="minorHAnsi" w:cs="Arial"/>
          <w:color w:val="404040" w:themeColor="text1" w:themeTint="BF"/>
          <w:szCs w:val="22"/>
        </w:rPr>
        <w:t xml:space="preserve"> und sonntags um 11 Uhr </w:t>
      </w:r>
      <w:r w:rsidR="00414953">
        <w:rPr>
          <w:rFonts w:asciiTheme="minorHAnsi" w:hAnsiTheme="minorHAnsi" w:cs="Arial"/>
          <w:color w:val="404040" w:themeColor="text1" w:themeTint="BF"/>
          <w:szCs w:val="22"/>
        </w:rPr>
        <w:t xml:space="preserve">eine </w:t>
      </w:r>
      <w:r w:rsidR="00414953" w:rsidRPr="00A30606">
        <w:rPr>
          <w:rFonts w:asciiTheme="minorHAnsi" w:hAnsiTheme="minorHAnsi" w:cs="Arial"/>
          <w:b/>
          <w:color w:val="404040" w:themeColor="text1" w:themeTint="BF"/>
          <w:szCs w:val="22"/>
        </w:rPr>
        <w:t>Schlossführung</w:t>
      </w:r>
      <w:r w:rsidR="00414953">
        <w:rPr>
          <w:rFonts w:asciiTheme="minorHAnsi" w:hAnsiTheme="minorHAnsi" w:cs="Arial"/>
          <w:color w:val="404040" w:themeColor="text1" w:themeTint="BF"/>
          <w:szCs w:val="22"/>
        </w:rPr>
        <w:t xml:space="preserve"> - R</w:t>
      </w:r>
      <w:r w:rsidR="00F91BC7">
        <w:rPr>
          <w:rFonts w:asciiTheme="minorHAnsi" w:hAnsiTheme="minorHAnsi" w:cs="Arial"/>
          <w:color w:val="404040" w:themeColor="text1" w:themeTint="BF"/>
          <w:szCs w:val="22"/>
        </w:rPr>
        <w:t>e</w:t>
      </w:r>
      <w:r w:rsidR="006A0DD1">
        <w:rPr>
          <w:rFonts w:asciiTheme="minorHAnsi" w:hAnsiTheme="minorHAnsi" w:cs="Arial"/>
          <w:color w:val="404040" w:themeColor="text1" w:themeTint="BF"/>
          <w:szCs w:val="22"/>
        </w:rPr>
        <w:t>se</w:t>
      </w:r>
      <w:r w:rsidR="00414953">
        <w:rPr>
          <w:rFonts w:asciiTheme="minorHAnsi" w:hAnsiTheme="minorHAnsi" w:cs="Arial"/>
          <w:color w:val="404040" w:themeColor="text1" w:themeTint="BF"/>
          <w:szCs w:val="22"/>
        </w:rPr>
        <w:t>rvierung unbedingt erforderlich.</w:t>
      </w:r>
    </w:p>
    <w:p w:rsidR="004A6F83" w:rsidRDefault="004A6F83" w:rsidP="00F91BC7">
      <w:pPr>
        <w:spacing w:line="276" w:lineRule="auto"/>
        <w:rPr>
          <w:rFonts w:asciiTheme="minorHAnsi" w:hAnsiTheme="minorHAnsi" w:cs="Arial"/>
          <w:color w:val="404040" w:themeColor="text1" w:themeTint="BF"/>
          <w:szCs w:val="22"/>
        </w:rPr>
      </w:pPr>
    </w:p>
    <w:p w:rsidR="004A6F83" w:rsidRDefault="004A6F83" w:rsidP="00F91BC7">
      <w:pPr>
        <w:spacing w:line="276" w:lineRule="auto"/>
        <w:rPr>
          <w:rFonts w:asciiTheme="minorHAnsi" w:hAnsiTheme="minorHAnsi" w:cs="Arial"/>
          <w:color w:val="404040" w:themeColor="text1" w:themeTint="BF"/>
          <w:szCs w:val="22"/>
        </w:rPr>
      </w:pPr>
      <w:r>
        <w:rPr>
          <w:rFonts w:asciiTheme="minorHAnsi" w:hAnsiTheme="minorHAnsi" w:cs="Arial"/>
          <w:color w:val="404040" w:themeColor="text1" w:themeTint="BF"/>
          <w:szCs w:val="22"/>
        </w:rPr>
        <w:t xml:space="preserve">NEU gibt es im Schloss und im Nebengebäude eine </w:t>
      </w:r>
      <w:r w:rsidRPr="00A30606">
        <w:rPr>
          <w:rFonts w:asciiTheme="minorHAnsi" w:hAnsiTheme="minorHAnsi" w:cs="Arial"/>
          <w:b/>
          <w:color w:val="404040" w:themeColor="text1" w:themeTint="BF"/>
          <w:szCs w:val="22"/>
        </w:rPr>
        <w:t>Schloss Kornberg – Galerie</w:t>
      </w:r>
      <w:r>
        <w:rPr>
          <w:rFonts w:asciiTheme="minorHAnsi" w:hAnsiTheme="minorHAnsi" w:cs="Arial"/>
          <w:color w:val="404040" w:themeColor="text1" w:themeTint="BF"/>
          <w:szCs w:val="22"/>
        </w:rPr>
        <w:t xml:space="preserve">, die während der Ausstellung Werke von </w:t>
      </w:r>
      <w:bookmarkStart w:id="0" w:name="_GoBack"/>
      <w:r w:rsidRPr="00A30606">
        <w:rPr>
          <w:rFonts w:asciiTheme="minorHAnsi" w:hAnsiTheme="minorHAnsi" w:cs="Arial"/>
          <w:b/>
          <w:color w:val="404040" w:themeColor="text1" w:themeTint="BF"/>
          <w:szCs w:val="22"/>
        </w:rPr>
        <w:t xml:space="preserve">Harald B. Mikusch </w:t>
      </w:r>
      <w:bookmarkEnd w:id="0"/>
      <w:r>
        <w:rPr>
          <w:rFonts w:asciiTheme="minorHAnsi" w:hAnsiTheme="minorHAnsi" w:cs="Arial"/>
          <w:color w:val="404040" w:themeColor="text1" w:themeTint="BF"/>
          <w:szCs w:val="22"/>
        </w:rPr>
        <w:t>zeigt. Zusätzlich kann man Harald B. Mikusch auch in seinem Atelier im Gästehaus von Schloss Kornberg bei der Arbeit über die Schulter sehen.</w:t>
      </w:r>
    </w:p>
    <w:p w:rsidR="00F91BC7" w:rsidRPr="006E2D44" w:rsidRDefault="00414953" w:rsidP="00F91BC7">
      <w:pPr>
        <w:spacing w:line="276" w:lineRule="auto"/>
        <w:rPr>
          <w:rFonts w:asciiTheme="minorHAnsi" w:hAnsiTheme="minorHAnsi" w:cs="Arial"/>
          <w:color w:val="595959"/>
          <w:szCs w:val="22"/>
        </w:rPr>
      </w:pPr>
      <w:r w:rsidRPr="008B0D00">
        <w:rPr>
          <w:rFonts w:asciiTheme="minorHAnsi" w:hAnsiTheme="minorHAnsi" w:cs="Arial"/>
          <w:noProof/>
          <w:color w:val="595959"/>
          <w:sz w:val="18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8C53D" wp14:editId="65D365F0">
                <wp:simplePos x="0" y="0"/>
                <wp:positionH relativeFrom="margin">
                  <wp:posOffset>1295400</wp:posOffset>
                </wp:positionH>
                <wp:positionV relativeFrom="paragraph">
                  <wp:posOffset>162560</wp:posOffset>
                </wp:positionV>
                <wp:extent cx="2575560" cy="1532043"/>
                <wp:effectExtent l="0" t="0" r="15240" b="1143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532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BC7" w:rsidRPr="009A2933" w:rsidRDefault="00F91BC7" w:rsidP="00414953">
                            <w:pPr>
                              <w:spacing w:line="276" w:lineRule="auto"/>
                              <w:jc w:val="center"/>
                              <w:rPr>
                                <w:rFonts w:cs="Arial"/>
                                <w:i/>
                                <w:color w:val="595959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595959"/>
                                <w:sz w:val="18"/>
                                <w:szCs w:val="22"/>
                              </w:rPr>
                              <w:t xml:space="preserve">Öffnungszeiten </w:t>
                            </w:r>
                            <w:r>
                              <w:rPr>
                                <w:rFonts w:cs="Arial"/>
                                <w:i/>
                                <w:color w:val="595959"/>
                                <w:sz w:val="18"/>
                                <w:szCs w:val="22"/>
                              </w:rPr>
                              <w:br/>
                            </w:r>
                          </w:p>
                          <w:p w:rsidR="00F91BC7" w:rsidRPr="009A2933" w:rsidRDefault="00F91BC7" w:rsidP="00414953">
                            <w:pPr>
                              <w:spacing w:line="276" w:lineRule="auto"/>
                              <w:jc w:val="center"/>
                              <w:rPr>
                                <w:rFonts w:cs="Arial"/>
                                <w:i/>
                                <w:color w:val="595959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595959"/>
                                <w:sz w:val="18"/>
                                <w:szCs w:val="22"/>
                              </w:rPr>
                              <w:t>Freitag, 3. November 2017</w:t>
                            </w:r>
                            <w:r>
                              <w:rPr>
                                <w:rFonts w:cs="Arial"/>
                                <w:i/>
                                <w:color w:val="595959"/>
                                <w:sz w:val="18"/>
                                <w:szCs w:val="22"/>
                              </w:rPr>
                              <w:br/>
                              <w:t>bis Samstag, 23. Dezember 2017</w:t>
                            </w:r>
                            <w:r>
                              <w:rPr>
                                <w:rFonts w:cs="Arial"/>
                                <w:i/>
                                <w:color w:val="595959"/>
                                <w:sz w:val="18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i/>
                                <w:color w:val="595959"/>
                                <w:sz w:val="18"/>
                                <w:szCs w:val="22"/>
                              </w:rPr>
                              <w:br/>
                              <w:t>täglich von 10-18 Uhr</w:t>
                            </w:r>
                            <w:r>
                              <w:rPr>
                                <w:rFonts w:cs="Arial"/>
                                <w:i/>
                                <w:color w:val="595959"/>
                                <w:sz w:val="18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i/>
                                <w:color w:val="595959"/>
                                <w:sz w:val="18"/>
                                <w:szCs w:val="22"/>
                              </w:rPr>
                              <w:br/>
                              <w:t>Zufahrt auch im Winter bis zum Schloss möglich!</w:t>
                            </w:r>
                            <w:r>
                              <w:rPr>
                                <w:rFonts w:cs="Arial"/>
                                <w:i/>
                                <w:color w:val="595959"/>
                                <w:sz w:val="18"/>
                                <w:szCs w:val="22"/>
                              </w:rPr>
                              <w:br/>
                            </w:r>
                          </w:p>
                          <w:p w:rsidR="00F91BC7" w:rsidRDefault="00F91BC7" w:rsidP="00F91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8C53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02pt;margin-top:12.8pt;width:202.8pt;height:1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" strokecolor="window">
                <v:textbox>
                  <w:txbxContent>
                    <w:p w:rsidR="00F91BC7" w:rsidRPr="009A2933" w:rsidRDefault="00F91BC7" w:rsidP="00414953">
                      <w:pPr>
                        <w:spacing w:line="276" w:lineRule="auto"/>
                        <w:jc w:val="center"/>
                        <w:rPr>
                          <w:rFonts w:cs="Arial"/>
                          <w:i/>
                          <w:color w:val="595959"/>
                          <w:sz w:val="18"/>
                          <w:szCs w:val="22"/>
                        </w:rPr>
                      </w:pPr>
                      <w:r>
                        <w:rPr>
                          <w:rFonts w:cs="Arial"/>
                          <w:i/>
                          <w:color w:val="595959"/>
                          <w:sz w:val="18"/>
                          <w:szCs w:val="22"/>
                        </w:rPr>
                        <w:t xml:space="preserve">Öffnungszeiten </w:t>
                      </w:r>
                      <w:r>
                        <w:rPr>
                          <w:rFonts w:cs="Arial"/>
                          <w:i/>
                          <w:color w:val="595959"/>
                          <w:sz w:val="18"/>
                          <w:szCs w:val="22"/>
                        </w:rPr>
                        <w:br/>
                      </w:r>
                    </w:p>
                    <w:p w:rsidR="00F91BC7" w:rsidRPr="009A2933" w:rsidRDefault="00F91BC7" w:rsidP="00414953">
                      <w:pPr>
                        <w:spacing w:line="276" w:lineRule="auto"/>
                        <w:jc w:val="center"/>
                        <w:rPr>
                          <w:rFonts w:cs="Arial"/>
                          <w:i/>
                          <w:color w:val="595959"/>
                          <w:sz w:val="18"/>
                          <w:szCs w:val="22"/>
                        </w:rPr>
                      </w:pPr>
                      <w:r>
                        <w:rPr>
                          <w:rFonts w:cs="Arial"/>
                          <w:i/>
                          <w:color w:val="595959"/>
                          <w:sz w:val="18"/>
                          <w:szCs w:val="22"/>
                        </w:rPr>
                        <w:t>Freitag, 3. November 2017</w:t>
                      </w:r>
                      <w:r>
                        <w:rPr>
                          <w:rFonts w:cs="Arial"/>
                          <w:i/>
                          <w:color w:val="595959"/>
                          <w:sz w:val="18"/>
                          <w:szCs w:val="22"/>
                        </w:rPr>
                        <w:br/>
                        <w:t>bis Samstag, 23. Dezember 2017</w:t>
                      </w:r>
                      <w:r>
                        <w:rPr>
                          <w:rFonts w:cs="Arial"/>
                          <w:i/>
                          <w:color w:val="595959"/>
                          <w:sz w:val="18"/>
                          <w:szCs w:val="22"/>
                        </w:rPr>
                        <w:br/>
                      </w:r>
                      <w:r>
                        <w:rPr>
                          <w:rFonts w:cs="Arial"/>
                          <w:i/>
                          <w:color w:val="595959"/>
                          <w:sz w:val="18"/>
                          <w:szCs w:val="22"/>
                        </w:rPr>
                        <w:br/>
                        <w:t>täglich von 10-18 Uhr</w:t>
                      </w:r>
                      <w:r>
                        <w:rPr>
                          <w:rFonts w:cs="Arial"/>
                          <w:i/>
                          <w:color w:val="595959"/>
                          <w:sz w:val="18"/>
                          <w:szCs w:val="22"/>
                        </w:rPr>
                        <w:br/>
                      </w:r>
                      <w:r>
                        <w:rPr>
                          <w:rFonts w:cs="Arial"/>
                          <w:i/>
                          <w:color w:val="595959"/>
                          <w:sz w:val="18"/>
                          <w:szCs w:val="22"/>
                        </w:rPr>
                        <w:br/>
                        <w:t>Zufahrt auch im Winter bis zum Schloss möglich!</w:t>
                      </w:r>
                      <w:r>
                        <w:rPr>
                          <w:rFonts w:cs="Arial"/>
                          <w:i/>
                          <w:color w:val="595959"/>
                          <w:sz w:val="18"/>
                          <w:szCs w:val="22"/>
                        </w:rPr>
                        <w:br/>
                      </w:r>
                    </w:p>
                    <w:p w:rsidR="00F91BC7" w:rsidRDefault="00F91BC7" w:rsidP="00F91BC7"/>
                  </w:txbxContent>
                </v:textbox>
                <w10:wrap anchorx="margin"/>
              </v:shape>
            </w:pict>
          </mc:Fallback>
        </mc:AlternateContent>
      </w:r>
    </w:p>
    <w:p w:rsidR="00F91BC7" w:rsidRDefault="00F91BC7" w:rsidP="00F91BC7">
      <w:pPr>
        <w:spacing w:line="276" w:lineRule="auto"/>
        <w:rPr>
          <w:rFonts w:asciiTheme="minorHAnsi" w:hAnsiTheme="minorHAnsi" w:cs="Arial"/>
          <w:color w:val="595959"/>
          <w:szCs w:val="22"/>
        </w:rPr>
      </w:pPr>
    </w:p>
    <w:p w:rsidR="00F91BC7" w:rsidRPr="006E2D44" w:rsidRDefault="00F91BC7" w:rsidP="00414953">
      <w:pPr>
        <w:spacing w:line="276" w:lineRule="auto"/>
        <w:jc w:val="center"/>
        <w:rPr>
          <w:rFonts w:asciiTheme="minorHAnsi" w:hAnsiTheme="minorHAnsi" w:cs="Arial"/>
          <w:color w:val="595959"/>
          <w:szCs w:val="22"/>
        </w:rPr>
      </w:pPr>
    </w:p>
    <w:p w:rsidR="00615F9E" w:rsidRDefault="00F91BC7" w:rsidP="00414953">
      <w:pPr>
        <w:jc w:val="center"/>
      </w:pPr>
      <w:r>
        <w:rPr>
          <w:rFonts w:asciiTheme="minorHAnsi" w:hAnsiTheme="minorHAnsi" w:cs="Arial"/>
          <w:color w:val="595959"/>
          <w:szCs w:val="22"/>
        </w:rPr>
        <w:br/>
      </w:r>
    </w:p>
    <w:p w:rsidR="004A249A" w:rsidRDefault="004A249A" w:rsidP="00414953">
      <w:pPr>
        <w:jc w:val="center"/>
      </w:pPr>
    </w:p>
    <w:p w:rsidR="004A249A" w:rsidRDefault="004A249A" w:rsidP="00F91BC7"/>
    <w:p w:rsidR="004A249A" w:rsidRDefault="004A249A" w:rsidP="00F91BC7"/>
    <w:p w:rsidR="004A249A" w:rsidRDefault="004A249A" w:rsidP="00F91BC7"/>
    <w:p w:rsidR="00414953" w:rsidRDefault="00414953" w:rsidP="00F91BC7"/>
    <w:p w:rsidR="00414953" w:rsidRDefault="00414953" w:rsidP="00F91BC7"/>
    <w:p w:rsidR="00414953" w:rsidRDefault="00414953" w:rsidP="00F91BC7"/>
    <w:p w:rsidR="00414953" w:rsidRDefault="00414953" w:rsidP="00F91BC7"/>
    <w:p w:rsidR="004A249A" w:rsidRDefault="004A249A" w:rsidP="00F91BC7">
      <w:r>
        <w:rPr>
          <w:rFonts w:asciiTheme="minorHAnsi" w:hAnsiTheme="minorHAnsi" w:cs="Arial"/>
          <w:color w:val="595959"/>
          <w:szCs w:val="22"/>
        </w:rPr>
        <w:t>Schloss Kornberg</w:t>
      </w:r>
      <w:r>
        <w:rPr>
          <w:rFonts w:asciiTheme="minorHAnsi" w:hAnsiTheme="minorHAnsi" w:cs="Arial"/>
          <w:color w:val="595959"/>
          <w:szCs w:val="22"/>
        </w:rPr>
        <w:br/>
      </w:r>
      <w:proofErr w:type="spellStart"/>
      <w:r>
        <w:rPr>
          <w:rFonts w:asciiTheme="minorHAnsi" w:hAnsiTheme="minorHAnsi" w:cs="Arial"/>
          <w:color w:val="595959"/>
          <w:szCs w:val="22"/>
        </w:rPr>
        <w:t>Dörfl</w:t>
      </w:r>
      <w:proofErr w:type="spellEnd"/>
      <w:r>
        <w:rPr>
          <w:rFonts w:asciiTheme="minorHAnsi" w:hAnsiTheme="minorHAnsi" w:cs="Arial"/>
          <w:color w:val="595959"/>
          <w:szCs w:val="22"/>
        </w:rPr>
        <w:t xml:space="preserve"> 2</w:t>
      </w:r>
      <w:r>
        <w:rPr>
          <w:rFonts w:asciiTheme="minorHAnsi" w:hAnsiTheme="minorHAnsi" w:cs="Arial"/>
          <w:color w:val="595959"/>
          <w:szCs w:val="22"/>
        </w:rPr>
        <w:br/>
        <w:t>8330 Feldbach</w:t>
      </w:r>
      <w:r>
        <w:rPr>
          <w:rFonts w:asciiTheme="minorHAnsi" w:hAnsiTheme="minorHAnsi" w:cs="Arial"/>
          <w:color w:val="595959"/>
          <w:szCs w:val="22"/>
        </w:rPr>
        <w:br/>
        <w:t>+43 (0) 664/5124224</w:t>
      </w:r>
      <w:r>
        <w:rPr>
          <w:rFonts w:asciiTheme="minorHAnsi" w:hAnsiTheme="minorHAnsi" w:cs="Arial"/>
          <w:color w:val="595959"/>
          <w:szCs w:val="22"/>
        </w:rPr>
        <w:br/>
      </w:r>
      <w:hyperlink r:id="rId4" w:history="1">
        <w:r w:rsidRPr="00FF03B0">
          <w:rPr>
            <w:rStyle w:val="Hyperlink"/>
            <w:rFonts w:asciiTheme="minorHAnsi" w:hAnsiTheme="minorHAnsi" w:cs="Arial"/>
            <w:szCs w:val="22"/>
          </w:rPr>
          <w:t>office@schlosskornberg.at</w:t>
        </w:r>
      </w:hyperlink>
      <w:r>
        <w:rPr>
          <w:rFonts w:asciiTheme="minorHAnsi" w:hAnsiTheme="minorHAnsi" w:cs="Arial"/>
          <w:szCs w:val="22"/>
        </w:rPr>
        <w:br/>
      </w:r>
      <w:hyperlink r:id="rId5" w:history="1">
        <w:r w:rsidRPr="00FF03B0">
          <w:rPr>
            <w:rStyle w:val="Hyperlink"/>
            <w:rFonts w:asciiTheme="minorHAnsi" w:hAnsiTheme="minorHAnsi" w:cs="Arial"/>
            <w:szCs w:val="22"/>
          </w:rPr>
          <w:t>www.schlosskornberg.at</w:t>
        </w:r>
      </w:hyperlink>
    </w:p>
    <w:sectPr w:rsidR="004A24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Zapfino On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C7"/>
    <w:rsid w:val="00414953"/>
    <w:rsid w:val="004A249A"/>
    <w:rsid w:val="004A6F83"/>
    <w:rsid w:val="004E5BEB"/>
    <w:rsid w:val="00615F9E"/>
    <w:rsid w:val="006A0DD1"/>
    <w:rsid w:val="007C0072"/>
    <w:rsid w:val="00A30606"/>
    <w:rsid w:val="00DA3780"/>
    <w:rsid w:val="00F9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634F"/>
  <w15:chartTrackingRefBased/>
  <w15:docId w15:val="{4FC84C93-896C-4759-91A7-CF6B8A02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1BC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1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losskornberg.at" TargetMode="External"/><Relationship Id="rId4" Type="http://schemas.openxmlformats.org/officeDocument/2006/relationships/hyperlink" Target="mailto:office@schlosskornberg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Bardeau</dc:creator>
  <cp:keywords/>
  <dc:description/>
  <cp:lastModifiedBy>Andreas Bardeau</cp:lastModifiedBy>
  <cp:revision>6</cp:revision>
  <dcterms:created xsi:type="dcterms:W3CDTF">2017-10-10T09:38:00Z</dcterms:created>
  <dcterms:modified xsi:type="dcterms:W3CDTF">2017-10-30T09:43:00Z</dcterms:modified>
</cp:coreProperties>
</file>